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SOC</w:t>
      </w:r>
      <w:r>
        <w:rPr>
          <w:rFonts w:hint="eastAsia"/>
          <w:sz w:val="44"/>
          <w:szCs w:val="44"/>
          <w:lang w:val="en-US" w:eastAsia="zh-CN"/>
        </w:rPr>
        <w:t>重</w:t>
      </w:r>
      <w:r>
        <w:rPr>
          <w:rFonts w:hint="eastAsia"/>
          <w:sz w:val="44"/>
          <w:szCs w:val="44"/>
        </w:rPr>
        <w:t>箱</w:t>
      </w:r>
      <w:r>
        <w:rPr>
          <w:rFonts w:hint="eastAsia"/>
          <w:sz w:val="44"/>
          <w:szCs w:val="44"/>
          <w:lang w:val="en-US" w:eastAsia="zh-CN"/>
        </w:rPr>
        <w:t>运输总</w:t>
      </w:r>
      <w:r>
        <w:rPr>
          <w:rFonts w:hint="eastAsia"/>
          <w:sz w:val="44"/>
          <w:szCs w:val="44"/>
        </w:rPr>
        <w:t>保函</w:t>
      </w:r>
    </w:p>
    <w:p/>
    <w:p>
      <w:pPr>
        <w:spacing w:line="360" w:lineRule="auto"/>
        <w:rPr>
          <w:rFonts w:hint="eastAsia"/>
        </w:rPr>
      </w:pPr>
      <w:r>
        <w:rPr>
          <w:rFonts w:hint="eastAsia"/>
        </w:rPr>
        <w:t>致：BAL CONTAINER LINE CO.,LTD.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船名航次：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起运港：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目的港：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箱号：</w:t>
      </w:r>
    </w:p>
    <w:p>
      <w:pPr>
        <w:pBdr>
          <w:bottom w:val="dotted" w:color="auto" w:sz="24" w:space="1"/>
        </w:pBdr>
        <w:rPr>
          <w:rFonts w:hint="eastAsia"/>
          <w:sz w:val="24"/>
        </w:rPr>
      </w:pPr>
      <w:r>
        <w:rPr>
          <w:rFonts w:hint="eastAsia" w:ascii="隶书" w:eastAsia="隶书"/>
          <w:sz w:val="24"/>
        </w:rPr>
        <w:tab/>
      </w:r>
      <w:r>
        <w:rPr>
          <w:rFonts w:hint="eastAsia" w:ascii="隶书" w:eastAsia="隶书"/>
          <w:sz w:val="24"/>
        </w:rPr>
        <w:tab/>
      </w:r>
    </w:p>
    <w:p>
      <w:pPr>
        <w:rPr>
          <w:rFonts w:hint="eastAsia" w:ascii="隶书" w:eastAsia="隶书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兹</w:t>
      </w:r>
      <w:r>
        <w:rPr>
          <w:rFonts w:hint="eastAsia"/>
          <w:lang w:val="en-US" w:eastAsia="zh-CN"/>
        </w:rPr>
        <w:t>有我司委托贵司运输的货主自备重箱（SOC），特此证明：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证明</w:t>
      </w:r>
      <w:r>
        <w:rPr>
          <w:rFonts w:hint="eastAsia"/>
          <w:lang w:val="en-US" w:eastAsia="zh-CN"/>
        </w:rPr>
        <w:t>我司定贵司以上船名航次的所有</w:t>
      </w:r>
      <w:r>
        <w:rPr>
          <w:rFonts w:hint="eastAsia"/>
        </w:rPr>
        <w:t>自备集装箱符合国际集装箱安全公约，并具备有效的集装箱安全铭牌，且在国际集装箱组织备案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证明我司提供给贵司的以上集装箱的验箱报告是合法有效的；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该批集装箱</w:t>
      </w:r>
      <w:r>
        <w:rPr>
          <w:rFonts w:hint="eastAsia"/>
        </w:rPr>
        <w:t>符合货运集装箱的ISO</w:t>
      </w:r>
      <w:bookmarkStart w:id="0" w:name="_GoBack"/>
      <w:bookmarkEnd w:id="0"/>
      <w:r>
        <w:rPr>
          <w:rFonts w:hint="eastAsia"/>
        </w:rPr>
        <w:t>标准，箱况良好，适合海上运输和海运操作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若以上申报不实，我司愿意承担由此产生的一切风险，责任和费用，特此担保。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  <w:r>
        <w:rPr>
          <w:rFonts w:hint="eastAsia"/>
        </w:rPr>
        <w:t>出保人签字/单位盖章：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  <w:r>
        <w:rPr>
          <w:rFonts w:hint="eastAsia"/>
        </w:rPr>
        <w:t>出保日期：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FF560"/>
    <w:multiLevelType w:val="singleLevel"/>
    <w:tmpl w:val="9E4FF5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295A89"/>
    <w:rsid w:val="00323B43"/>
    <w:rsid w:val="003D37D8"/>
    <w:rsid w:val="00426133"/>
    <w:rsid w:val="004358AB"/>
    <w:rsid w:val="008B7726"/>
    <w:rsid w:val="00B059CD"/>
    <w:rsid w:val="00B75587"/>
    <w:rsid w:val="00CE3C1F"/>
    <w:rsid w:val="00D31D50"/>
    <w:rsid w:val="00DA3B78"/>
    <w:rsid w:val="09440A55"/>
    <w:rsid w:val="0B5A73AD"/>
    <w:rsid w:val="119B1689"/>
    <w:rsid w:val="1638724C"/>
    <w:rsid w:val="264A1001"/>
    <w:rsid w:val="2D0A773C"/>
    <w:rsid w:val="314F6B16"/>
    <w:rsid w:val="36551FF8"/>
    <w:rsid w:val="3A9D6077"/>
    <w:rsid w:val="3D826D07"/>
    <w:rsid w:val="42F618E7"/>
    <w:rsid w:val="47E00AF1"/>
    <w:rsid w:val="503359A1"/>
    <w:rsid w:val="50B60EBE"/>
    <w:rsid w:val="5BAD7361"/>
    <w:rsid w:val="6BC93D43"/>
    <w:rsid w:val="76166BEC"/>
    <w:rsid w:val="784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5</TotalTime>
  <ScaleCrop>false</ScaleCrop>
  <LinksUpToDate>false</LinksUpToDate>
  <CharactersWithSpaces>196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Thinkpad</dc:creator>
  <cp:lastModifiedBy>SY</cp:lastModifiedBy>
  <dcterms:modified xsi:type="dcterms:W3CDTF">2022-02-22T06:54:28Z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3A85953140304E2490AD96594914E866</vt:lpwstr>
  </property>
</Properties>
</file>